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>điện máy tiện 16E20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>điện máy tiện 16E20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>điện máy tiện 16E20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C1BD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</w:t>
            </w:r>
            <w:r w:rsidR="00C751B6">
              <w:rPr>
                <w:sz w:val="26"/>
                <w:szCs w:val="26"/>
              </w:rPr>
              <w:t>’</w:t>
            </w:r>
            <w:bookmarkStart w:id="0" w:name="_GoBack"/>
            <w:bookmarkEnd w:id="0"/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38D6F-EF70-4A9E-AE53-C87894910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31</cp:revision>
  <dcterms:created xsi:type="dcterms:W3CDTF">2018-05-08T07:49:00Z</dcterms:created>
  <dcterms:modified xsi:type="dcterms:W3CDTF">2018-05-14T09:25:00Z</dcterms:modified>
</cp:coreProperties>
</file>